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DF6" w:rsidRPr="00341D92" w:rsidRDefault="0001642B" w:rsidP="00341D92">
      <w:pPr>
        <w:spacing w:after="0" w:line="240" w:lineRule="auto"/>
        <w:ind w:firstLine="709"/>
        <w:jc w:val="center"/>
        <w:rPr>
          <w:rFonts w:ascii="Times New Roman" w:hAnsi="Times New Roman" w:cs="Times New Roman"/>
          <w:b/>
          <w:i/>
          <w:sz w:val="28"/>
          <w:szCs w:val="28"/>
          <w:lang w:val="kk-KZ"/>
        </w:rPr>
      </w:pPr>
      <w:r>
        <w:rPr>
          <w:rFonts w:ascii="Times New Roman" w:hAnsi="Times New Roman" w:cs="Times New Roman"/>
          <w:b/>
          <w:i/>
          <w:sz w:val="28"/>
          <w:szCs w:val="28"/>
          <w:lang w:val="kk-KZ"/>
        </w:rPr>
        <w:t>Практикалық жұмыс 3</w:t>
      </w:r>
      <w:bookmarkStart w:id="0" w:name="_GoBack"/>
      <w:bookmarkEnd w:id="0"/>
    </w:p>
    <w:p w:rsidR="002D05F2" w:rsidRPr="00341D92" w:rsidRDefault="002D05F2" w:rsidP="00341D92">
      <w:pPr>
        <w:spacing w:after="0" w:line="240" w:lineRule="auto"/>
        <w:ind w:firstLine="709"/>
        <w:jc w:val="center"/>
        <w:rPr>
          <w:rFonts w:ascii="Times New Roman" w:hAnsi="Times New Roman" w:cs="Times New Roman"/>
          <w:b/>
          <w:i/>
          <w:color w:val="000000"/>
          <w:sz w:val="28"/>
          <w:szCs w:val="28"/>
          <w:lang w:val="kk-KZ"/>
        </w:rPr>
      </w:pPr>
      <w:r w:rsidRPr="00341D92">
        <w:rPr>
          <w:rFonts w:ascii="Times New Roman" w:hAnsi="Times New Roman" w:cs="Times New Roman"/>
          <w:b/>
          <w:i/>
          <w:color w:val="000000"/>
          <w:sz w:val="28"/>
          <w:szCs w:val="28"/>
          <w:lang w:val="kk-KZ"/>
        </w:rPr>
        <w:t>Мемлеке</w:t>
      </w:r>
      <w:r w:rsidR="00341D92">
        <w:rPr>
          <w:rFonts w:ascii="Times New Roman" w:hAnsi="Times New Roman" w:cs="Times New Roman"/>
          <w:b/>
          <w:i/>
          <w:color w:val="000000"/>
          <w:sz w:val="28"/>
          <w:szCs w:val="28"/>
          <w:lang w:val="kk-KZ"/>
        </w:rPr>
        <w:t>ттік органдардың жер ресурстарын басқару</w:t>
      </w:r>
      <w:r w:rsidRPr="00341D92">
        <w:rPr>
          <w:rFonts w:ascii="Times New Roman" w:hAnsi="Times New Roman" w:cs="Times New Roman"/>
          <w:i/>
          <w:sz w:val="28"/>
          <w:szCs w:val="28"/>
          <w:lang w:val="kk-KZ"/>
        </w:rPr>
        <w:br/>
      </w:r>
      <w:r w:rsidRPr="00341D92">
        <w:rPr>
          <w:rFonts w:ascii="Times New Roman" w:hAnsi="Times New Roman" w:cs="Times New Roman"/>
          <w:b/>
          <w:i/>
          <w:color w:val="000000"/>
          <w:sz w:val="28"/>
          <w:szCs w:val="28"/>
          <w:lang w:val="kk-KZ"/>
        </w:rPr>
        <w:t>саласындағы құзыреті</w:t>
      </w:r>
    </w:p>
    <w:p w:rsidR="00341D92" w:rsidRPr="00341D92" w:rsidRDefault="00341D92" w:rsidP="00341D92">
      <w:pPr>
        <w:spacing w:after="0" w:line="240" w:lineRule="auto"/>
        <w:ind w:firstLine="709"/>
        <w:jc w:val="center"/>
        <w:rPr>
          <w:rFonts w:ascii="Times New Roman" w:hAnsi="Times New Roman" w:cs="Times New Roman"/>
          <w:sz w:val="28"/>
          <w:szCs w:val="28"/>
          <w:lang w:val="kk-KZ"/>
        </w:rPr>
      </w:pPr>
    </w:p>
    <w:p w:rsidR="002D05F2" w:rsidRPr="00341D92" w:rsidRDefault="00341D92" w:rsidP="00341D92">
      <w:pPr>
        <w:spacing w:after="0" w:line="240" w:lineRule="auto"/>
        <w:ind w:firstLine="709"/>
        <w:rPr>
          <w:rFonts w:ascii="Times New Roman" w:hAnsi="Times New Roman" w:cs="Times New Roman"/>
          <w:sz w:val="28"/>
          <w:szCs w:val="28"/>
          <w:lang w:val="kk-KZ"/>
        </w:rPr>
      </w:pPr>
      <w:bookmarkStart w:id="1" w:name="z16"/>
      <w:r>
        <w:rPr>
          <w:rFonts w:ascii="Times New Roman" w:hAnsi="Times New Roman" w:cs="Times New Roman"/>
          <w:b/>
          <w:color w:val="000000"/>
          <w:sz w:val="28"/>
          <w:szCs w:val="28"/>
          <w:lang w:val="kk-KZ"/>
        </w:rPr>
        <w:t xml:space="preserve"> </w:t>
      </w:r>
      <w:r w:rsidR="002D05F2" w:rsidRPr="00341D92">
        <w:rPr>
          <w:rFonts w:ascii="Times New Roman" w:hAnsi="Times New Roman" w:cs="Times New Roman"/>
          <w:b/>
          <w:color w:val="000000"/>
          <w:sz w:val="28"/>
          <w:szCs w:val="28"/>
          <w:lang w:val="kk-KZ"/>
        </w:rPr>
        <w:t xml:space="preserve">Қазақстан Республикасы Үкiметiнiң құзыретi </w:t>
      </w:r>
    </w:p>
    <w:p w:rsidR="002D05F2" w:rsidRPr="00341D92" w:rsidRDefault="00341D92" w:rsidP="00341D92">
      <w:pPr>
        <w:spacing w:after="0" w:line="240" w:lineRule="auto"/>
        <w:ind w:firstLine="709"/>
        <w:jc w:val="both"/>
        <w:rPr>
          <w:rFonts w:ascii="Times New Roman" w:hAnsi="Times New Roman" w:cs="Times New Roman"/>
          <w:sz w:val="28"/>
          <w:szCs w:val="28"/>
          <w:lang w:val="kk-KZ"/>
        </w:rPr>
      </w:pPr>
      <w:bookmarkStart w:id="2" w:name="z516"/>
      <w:bookmarkEnd w:id="1"/>
      <w:r>
        <w:rPr>
          <w:rFonts w:ascii="Times New Roman" w:hAnsi="Times New Roman" w:cs="Times New Roman"/>
          <w:color w:val="000000"/>
          <w:sz w:val="28"/>
          <w:szCs w:val="28"/>
          <w:lang w:val="kk-KZ"/>
        </w:rPr>
        <w:t> </w:t>
      </w:r>
      <w:r w:rsidR="002D05F2" w:rsidRPr="00341D92">
        <w:rPr>
          <w:rFonts w:ascii="Times New Roman" w:hAnsi="Times New Roman" w:cs="Times New Roman"/>
          <w:color w:val="000000"/>
          <w:sz w:val="28"/>
          <w:szCs w:val="28"/>
          <w:lang w:val="kk-KZ"/>
        </w:rPr>
        <w:t>Қазақстан Республикасы Үкiметiнiң жер қатынастарын реттеу саласындағы құзыретiне мыналар жатады:</w:t>
      </w:r>
    </w:p>
    <w:p w:rsidR="002D05F2" w:rsidRPr="00341D92" w:rsidRDefault="00341D92" w:rsidP="00341D92">
      <w:pPr>
        <w:spacing w:after="0" w:line="240" w:lineRule="auto"/>
        <w:ind w:firstLine="709"/>
        <w:jc w:val="both"/>
        <w:rPr>
          <w:rFonts w:ascii="Times New Roman" w:hAnsi="Times New Roman" w:cs="Times New Roman"/>
          <w:sz w:val="28"/>
          <w:szCs w:val="28"/>
          <w:lang w:val="kk-KZ"/>
        </w:rPr>
      </w:pPr>
      <w:bookmarkStart w:id="3" w:name="z315"/>
      <w:bookmarkEnd w:id="2"/>
      <w:r>
        <w:rPr>
          <w:rFonts w:ascii="Times New Roman" w:hAnsi="Times New Roman" w:cs="Times New Roman"/>
          <w:color w:val="000000"/>
          <w:sz w:val="28"/>
          <w:szCs w:val="28"/>
          <w:lang w:val="kk-KZ"/>
        </w:rPr>
        <w:t> </w:t>
      </w:r>
      <w:r w:rsidR="002D05F2" w:rsidRPr="00341D92">
        <w:rPr>
          <w:rFonts w:ascii="Times New Roman" w:hAnsi="Times New Roman" w:cs="Times New Roman"/>
          <w:color w:val="000000"/>
          <w:sz w:val="28"/>
          <w:szCs w:val="28"/>
          <w:lang w:val="kk-KZ"/>
        </w:rPr>
        <w:t>1) Республиканың жер қорын пайдалану мен қорғау саласындағы мемлекеттiк саясаттың негiзгi бағыттарын әзiрлеу;</w:t>
      </w:r>
    </w:p>
    <w:p w:rsidR="002D05F2" w:rsidRPr="00341D92" w:rsidRDefault="00341D92" w:rsidP="00341D92">
      <w:pPr>
        <w:spacing w:after="0" w:line="240" w:lineRule="auto"/>
        <w:ind w:firstLine="709"/>
        <w:jc w:val="both"/>
        <w:rPr>
          <w:rFonts w:ascii="Times New Roman" w:hAnsi="Times New Roman" w:cs="Times New Roman"/>
          <w:sz w:val="28"/>
          <w:szCs w:val="28"/>
          <w:lang w:val="kk-KZ"/>
        </w:rPr>
      </w:pPr>
      <w:bookmarkStart w:id="4" w:name="z317"/>
      <w:bookmarkEnd w:id="3"/>
      <w:r>
        <w:rPr>
          <w:rFonts w:ascii="Times New Roman" w:hAnsi="Times New Roman" w:cs="Times New Roman"/>
          <w:color w:val="000000"/>
          <w:sz w:val="28"/>
          <w:szCs w:val="28"/>
          <w:lang w:val="kk-KZ"/>
        </w:rPr>
        <w:t> </w:t>
      </w:r>
      <w:r w:rsidR="002D05F2" w:rsidRPr="00341D92">
        <w:rPr>
          <w:rFonts w:ascii="Times New Roman" w:hAnsi="Times New Roman" w:cs="Times New Roman"/>
          <w:color w:val="000000"/>
          <w:sz w:val="28"/>
          <w:szCs w:val="28"/>
          <w:lang w:val="kk-KZ"/>
        </w:rPr>
        <w:t>3) республикалық маңызы бар ерекше қорғалатын табиғи аумақтарды құруға және кеңейтуге, халықаралық мiндеттемелердi орындауға байланысты жағдайларда, барлық санаттағы жерден жер учаскелерін беру және алып қою, оның ішінде мемлекет мұқтажы үшін алып қою;</w:t>
      </w:r>
    </w:p>
    <w:p w:rsidR="002D05F2" w:rsidRPr="00341D92" w:rsidRDefault="00341D92" w:rsidP="00341D92">
      <w:pPr>
        <w:spacing w:after="0" w:line="240" w:lineRule="auto"/>
        <w:ind w:firstLine="709"/>
        <w:jc w:val="both"/>
        <w:rPr>
          <w:rFonts w:ascii="Times New Roman" w:hAnsi="Times New Roman" w:cs="Times New Roman"/>
          <w:sz w:val="28"/>
          <w:szCs w:val="28"/>
          <w:lang w:val="kk-KZ"/>
        </w:rPr>
      </w:pPr>
      <w:bookmarkStart w:id="5" w:name="z1"/>
      <w:bookmarkEnd w:id="4"/>
      <w:r>
        <w:rPr>
          <w:rFonts w:ascii="Times New Roman" w:hAnsi="Times New Roman" w:cs="Times New Roman"/>
          <w:color w:val="000000"/>
          <w:sz w:val="28"/>
          <w:szCs w:val="28"/>
          <w:lang w:val="kk-KZ"/>
        </w:rPr>
        <w:t>  </w:t>
      </w:r>
      <w:r w:rsidR="002D05F2" w:rsidRPr="00341D92">
        <w:rPr>
          <w:rFonts w:ascii="Times New Roman" w:hAnsi="Times New Roman" w:cs="Times New Roman"/>
          <w:color w:val="000000"/>
          <w:sz w:val="28"/>
          <w:szCs w:val="28"/>
          <w:lang w:val="kk-KZ"/>
        </w:rPr>
        <w:t>3-1) ерекше қорғалатын табиғи аумақтардағы жерді ерекше қорғалатын табиғи аумақтар саласындағы уәкілетті мемлекеттік органның ұсынысы бойынша босалқы жерге ауыстыру және оның тәртібін бекіту;</w:t>
      </w:r>
    </w:p>
    <w:p w:rsidR="002D05F2" w:rsidRPr="0001642B" w:rsidRDefault="00341D92" w:rsidP="00341D92">
      <w:pPr>
        <w:spacing w:after="0" w:line="240" w:lineRule="auto"/>
        <w:ind w:firstLine="709"/>
        <w:jc w:val="both"/>
        <w:rPr>
          <w:rFonts w:ascii="Times New Roman" w:hAnsi="Times New Roman" w:cs="Times New Roman"/>
          <w:sz w:val="28"/>
          <w:szCs w:val="28"/>
          <w:lang w:val="kk-KZ"/>
        </w:rPr>
      </w:pPr>
      <w:bookmarkStart w:id="6" w:name="z1370"/>
      <w:bookmarkEnd w:id="5"/>
      <w:r w:rsidRPr="0001642B">
        <w:rPr>
          <w:rFonts w:ascii="Times New Roman" w:hAnsi="Times New Roman" w:cs="Times New Roman"/>
          <w:color w:val="FF0000"/>
          <w:sz w:val="28"/>
          <w:szCs w:val="28"/>
          <w:lang w:val="kk-KZ"/>
        </w:rPr>
        <w:t>  </w:t>
      </w:r>
      <w:r w:rsidR="002D05F2" w:rsidRPr="0001642B">
        <w:rPr>
          <w:rFonts w:ascii="Times New Roman" w:hAnsi="Times New Roman" w:cs="Times New Roman"/>
          <w:color w:val="000000"/>
          <w:sz w:val="28"/>
          <w:szCs w:val="28"/>
          <w:lang w:val="kk-KZ"/>
        </w:rPr>
        <w:t>4-2) республикалық маңызы бар қалалардың және астананың шекарасын (шегiн) белгiлеу және өзгерту;</w:t>
      </w:r>
    </w:p>
    <w:p w:rsidR="002D05F2" w:rsidRPr="0001642B" w:rsidRDefault="00341D92" w:rsidP="00341D92">
      <w:pPr>
        <w:spacing w:after="0" w:line="240" w:lineRule="auto"/>
        <w:ind w:firstLine="709"/>
        <w:jc w:val="both"/>
        <w:rPr>
          <w:rFonts w:ascii="Times New Roman" w:hAnsi="Times New Roman" w:cs="Times New Roman"/>
          <w:sz w:val="28"/>
          <w:szCs w:val="28"/>
          <w:lang w:val="kk-KZ"/>
        </w:rPr>
      </w:pPr>
      <w:bookmarkStart w:id="7" w:name="z320"/>
      <w:bookmarkEnd w:id="6"/>
      <w:r w:rsidRPr="0001642B">
        <w:rPr>
          <w:rFonts w:ascii="Times New Roman" w:hAnsi="Times New Roman" w:cs="Times New Roman"/>
          <w:color w:val="000000"/>
          <w:sz w:val="28"/>
          <w:szCs w:val="28"/>
          <w:lang w:val="kk-KZ"/>
        </w:rPr>
        <w:t>  </w:t>
      </w:r>
      <w:r w:rsidR="002D05F2" w:rsidRPr="0001642B">
        <w:rPr>
          <w:rFonts w:ascii="Times New Roman" w:hAnsi="Times New Roman" w:cs="Times New Roman"/>
          <w:color w:val="000000"/>
          <w:sz w:val="28"/>
          <w:szCs w:val="28"/>
          <w:lang w:val="kk-KZ"/>
        </w:rPr>
        <w:t>5) облыстың жергілікті өкiлдi және атқарушы органдарының облыстық маңызы бар қалалардың шекарасын өзгерту мәселелерi жөнiндегi ұсыныстарын келiсу, сондай-ақ облыстық маңызы бар қалалар төңiрегiнде қала маңы аймақтарын белгiлеу мен өзгерту;</w:t>
      </w:r>
    </w:p>
    <w:p w:rsidR="002D05F2" w:rsidRPr="0001642B" w:rsidRDefault="00341D92" w:rsidP="00341D92">
      <w:pPr>
        <w:spacing w:after="0" w:line="240" w:lineRule="auto"/>
        <w:ind w:firstLine="709"/>
        <w:jc w:val="both"/>
        <w:rPr>
          <w:rFonts w:ascii="Times New Roman" w:hAnsi="Times New Roman" w:cs="Times New Roman"/>
          <w:sz w:val="28"/>
          <w:szCs w:val="28"/>
          <w:lang w:val="kk-KZ"/>
        </w:rPr>
      </w:pPr>
      <w:bookmarkStart w:id="8" w:name="z321"/>
      <w:bookmarkEnd w:id="7"/>
      <w:r w:rsidRPr="0001642B">
        <w:rPr>
          <w:rFonts w:ascii="Times New Roman" w:hAnsi="Times New Roman" w:cs="Times New Roman"/>
          <w:color w:val="000000"/>
          <w:sz w:val="28"/>
          <w:szCs w:val="28"/>
          <w:lang w:val="kk-KZ"/>
        </w:rPr>
        <w:t>  </w:t>
      </w:r>
      <w:r w:rsidR="002D05F2" w:rsidRPr="0001642B">
        <w:rPr>
          <w:rFonts w:ascii="Times New Roman" w:hAnsi="Times New Roman" w:cs="Times New Roman"/>
          <w:color w:val="000000"/>
          <w:sz w:val="28"/>
          <w:szCs w:val="28"/>
          <w:lang w:val="kk-KZ"/>
        </w:rPr>
        <w:t>6) жердi ерекше қорғалатын табиғи аумақтарға жатқызу тәртібін айқындау;</w:t>
      </w:r>
    </w:p>
    <w:p w:rsidR="002D05F2" w:rsidRPr="0001642B" w:rsidRDefault="00341D92" w:rsidP="00341D92">
      <w:pPr>
        <w:spacing w:after="0" w:line="240" w:lineRule="auto"/>
        <w:ind w:firstLine="709"/>
        <w:jc w:val="both"/>
        <w:rPr>
          <w:rFonts w:ascii="Times New Roman" w:hAnsi="Times New Roman" w:cs="Times New Roman"/>
          <w:sz w:val="28"/>
          <w:szCs w:val="28"/>
          <w:lang w:val="kk-KZ"/>
        </w:rPr>
      </w:pPr>
      <w:bookmarkStart w:id="9" w:name="z324"/>
      <w:bookmarkEnd w:id="8"/>
      <w:r w:rsidRPr="0001642B">
        <w:rPr>
          <w:rFonts w:ascii="Times New Roman" w:hAnsi="Times New Roman" w:cs="Times New Roman"/>
          <w:color w:val="000000"/>
          <w:sz w:val="28"/>
          <w:szCs w:val="28"/>
          <w:lang w:val="kk-KZ"/>
        </w:rPr>
        <w:t>   </w:t>
      </w:r>
      <w:r w:rsidR="002D05F2" w:rsidRPr="0001642B">
        <w:rPr>
          <w:rFonts w:ascii="Times New Roman" w:hAnsi="Times New Roman" w:cs="Times New Roman"/>
          <w:color w:val="000000"/>
          <w:sz w:val="28"/>
          <w:szCs w:val="28"/>
          <w:lang w:val="kk-KZ"/>
        </w:rPr>
        <w:t>9) бір облыстың, республикалық маңызы бap қаланың, астананың аумағындағы жерді басқа облысқа, республикалық маңызы бap қалаға, астанаға ұзақ мерзімді пайдалануға беру бөлігінде жер қатынастарын реттеу;</w:t>
      </w:r>
    </w:p>
    <w:p w:rsidR="002D05F2" w:rsidRPr="0001642B" w:rsidRDefault="00341D92" w:rsidP="00341D92">
      <w:pPr>
        <w:spacing w:after="0" w:line="240" w:lineRule="auto"/>
        <w:ind w:firstLine="709"/>
        <w:jc w:val="both"/>
        <w:rPr>
          <w:rFonts w:ascii="Times New Roman" w:hAnsi="Times New Roman" w:cs="Times New Roman"/>
          <w:color w:val="000000"/>
          <w:sz w:val="28"/>
          <w:szCs w:val="28"/>
          <w:lang w:val="kk-KZ"/>
        </w:rPr>
      </w:pPr>
      <w:bookmarkStart w:id="10" w:name="z325"/>
      <w:bookmarkEnd w:id="9"/>
      <w:r w:rsidRPr="0001642B">
        <w:rPr>
          <w:rFonts w:ascii="Times New Roman" w:hAnsi="Times New Roman" w:cs="Times New Roman"/>
          <w:color w:val="000000"/>
          <w:sz w:val="28"/>
          <w:szCs w:val="28"/>
          <w:lang w:val="kk-KZ"/>
        </w:rPr>
        <w:t xml:space="preserve">  </w:t>
      </w:r>
      <w:r w:rsidR="002D05F2" w:rsidRPr="0001642B">
        <w:rPr>
          <w:rFonts w:ascii="Times New Roman" w:hAnsi="Times New Roman" w:cs="Times New Roman"/>
          <w:color w:val="000000"/>
          <w:sz w:val="28"/>
          <w:szCs w:val="28"/>
          <w:lang w:val="kk-KZ"/>
        </w:rPr>
        <w:t xml:space="preserve">10) оған Қазақстан Республикасының Конституциясымен, заңдарымен және Қазақстан Республикасы Президентiнiң актiлерiмен жүктелген өзге де функциялар. </w:t>
      </w:r>
    </w:p>
    <w:bookmarkEnd w:id="10"/>
    <w:p w:rsidR="00341D92" w:rsidRPr="0001642B" w:rsidRDefault="00341D92" w:rsidP="00341D92">
      <w:pPr>
        <w:spacing w:after="0" w:line="240" w:lineRule="auto"/>
        <w:ind w:firstLine="709"/>
        <w:jc w:val="both"/>
        <w:rPr>
          <w:rFonts w:ascii="Times New Roman" w:hAnsi="Times New Roman" w:cs="Times New Roman"/>
          <w:sz w:val="28"/>
          <w:szCs w:val="28"/>
          <w:lang w:val="kk-KZ"/>
        </w:rPr>
      </w:pPr>
    </w:p>
    <w:p w:rsidR="0001642B" w:rsidRPr="0001642B" w:rsidRDefault="0001642B" w:rsidP="0001642B">
      <w:pPr>
        <w:spacing w:after="0" w:line="240" w:lineRule="auto"/>
        <w:jc w:val="both"/>
        <w:rPr>
          <w:rFonts w:ascii="Times New Roman" w:hAnsi="Times New Roman" w:cs="Times New Roman"/>
          <w:sz w:val="28"/>
          <w:szCs w:val="28"/>
          <w:lang w:val="kk-KZ"/>
        </w:rPr>
      </w:pPr>
      <w:bookmarkStart w:id="11" w:name="z17"/>
      <w:r w:rsidRPr="0001642B">
        <w:rPr>
          <w:rFonts w:ascii="Times New Roman" w:hAnsi="Times New Roman" w:cs="Times New Roman"/>
          <w:b/>
          <w:color w:val="000000"/>
          <w:sz w:val="28"/>
          <w:szCs w:val="28"/>
          <w:lang w:val="kk-KZ"/>
        </w:rPr>
        <w:t>Орталық уәкілетті органның құзыреті (Ауыл шаруашылығы министрлігінің жер ресурстарын басқару комитеті)</w:t>
      </w:r>
      <w:bookmarkEnd w:id="11"/>
      <w:r w:rsidRPr="0001642B">
        <w:rPr>
          <w:rFonts w:ascii="Times New Roman" w:hAnsi="Times New Roman" w:cs="Times New Roman"/>
          <w:color w:val="FF0000"/>
          <w:sz w:val="28"/>
          <w:szCs w:val="28"/>
          <w:lang w:val="kk-KZ"/>
        </w:rPr>
        <w:t xml:space="preserve">    </w:t>
      </w:r>
      <w:bookmarkStart w:id="12" w:name="z326"/>
    </w:p>
    <w:p w:rsidR="0001642B" w:rsidRPr="0001642B" w:rsidRDefault="0001642B" w:rsidP="0001642B">
      <w:pPr>
        <w:spacing w:after="0" w:line="240" w:lineRule="auto"/>
        <w:ind w:firstLine="709"/>
        <w:jc w:val="both"/>
        <w:rPr>
          <w:rFonts w:ascii="Times New Roman" w:hAnsi="Times New Roman" w:cs="Times New Roman"/>
          <w:sz w:val="28"/>
          <w:szCs w:val="28"/>
          <w:lang w:val="kk-KZ"/>
        </w:rPr>
      </w:pPr>
      <w:r w:rsidRPr="0001642B">
        <w:rPr>
          <w:rFonts w:ascii="Times New Roman" w:hAnsi="Times New Roman" w:cs="Times New Roman"/>
          <w:color w:val="000000"/>
          <w:sz w:val="28"/>
          <w:szCs w:val="28"/>
          <w:lang w:val="kk-KZ"/>
        </w:rPr>
        <w:t>Орталық уәкілетті органның құзыретіне:</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3" w:name="z327"/>
      <w:bookmarkEnd w:id="12"/>
      <w:r w:rsidRPr="0001642B">
        <w:rPr>
          <w:rFonts w:ascii="Times New Roman" w:hAnsi="Times New Roman" w:cs="Times New Roman"/>
          <w:color w:val="000000"/>
          <w:sz w:val="28"/>
          <w:szCs w:val="28"/>
          <w:lang w:val="kk-KZ"/>
        </w:rPr>
        <w:t>      1) жер заңнамасын қолдану іс-тәжірибесін жинақтау және оны жетілдіру;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4" w:name="z1291"/>
      <w:bookmarkEnd w:id="13"/>
      <w:r w:rsidRPr="0001642B">
        <w:rPr>
          <w:rFonts w:ascii="Times New Roman" w:hAnsi="Times New Roman" w:cs="Times New Roman"/>
          <w:color w:val="000000"/>
          <w:sz w:val="28"/>
          <w:szCs w:val="28"/>
          <w:lang w:val="kk-KZ"/>
        </w:rPr>
        <w:t>      1-1) жер қатынастарын реттеу саласындағы мемлекеттік саясатты іске асыру;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5" w:name="z1292"/>
      <w:bookmarkEnd w:id="14"/>
      <w:r w:rsidRPr="0001642B">
        <w:rPr>
          <w:rFonts w:ascii="Times New Roman" w:hAnsi="Times New Roman" w:cs="Times New Roman"/>
          <w:color w:val="000000"/>
          <w:sz w:val="28"/>
          <w:szCs w:val="28"/>
          <w:lang w:val="kk-KZ"/>
        </w:rPr>
        <w:t>      1-2) жер қатынастарын реттеу саласында жергілікті атқарушы органдарды үйлестіруді және оларға әдістемелік басшылық жасауды жүзеге асыру;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6" w:name="z328"/>
      <w:bookmarkEnd w:id="15"/>
      <w:r w:rsidRPr="0001642B">
        <w:rPr>
          <w:rFonts w:ascii="Times New Roman" w:hAnsi="Times New Roman" w:cs="Times New Roman"/>
          <w:color w:val="000000"/>
          <w:sz w:val="28"/>
          <w:szCs w:val="28"/>
          <w:lang w:val="kk-KZ"/>
        </w:rPr>
        <w:t>      2) жер қатынастарын реттеу саласындағы нормативтік құқықтық актілердің жобаларын әзірлеу және Қазақстан Республикасы Үкіметінің бекітуіне енгізу;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7" w:name="z1203"/>
      <w:bookmarkEnd w:id="16"/>
      <w:r w:rsidRPr="0001642B">
        <w:rPr>
          <w:rFonts w:ascii="Times New Roman" w:hAnsi="Times New Roman" w:cs="Times New Roman"/>
          <w:color w:val="000000"/>
          <w:sz w:val="28"/>
          <w:szCs w:val="28"/>
          <w:lang w:val="kk-KZ"/>
        </w:rPr>
        <w:lastRenderedPageBreak/>
        <w:t>      2-1) агроөнеркәсіптік кешенді дамыту саласындағы уәкілетті мемлекеттік органмен келісу бойынша ауыл шаруашылығы мақсатындағы жерді ұтымды пайдалану қағидаларын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8" w:name="z1375"/>
      <w:bookmarkEnd w:id="17"/>
      <w:r w:rsidRPr="0001642B">
        <w:rPr>
          <w:rFonts w:ascii="Times New Roman" w:hAnsi="Times New Roman" w:cs="Times New Roman"/>
          <w:color w:val="000000"/>
          <w:sz w:val="28"/>
          <w:szCs w:val="28"/>
          <w:lang w:val="kk-KZ"/>
        </w:rPr>
        <w:t>      2-2) жерді резервте қалдыру қағидаларын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19" w:name="z1376"/>
      <w:bookmarkEnd w:id="18"/>
      <w:r w:rsidRPr="0001642B">
        <w:rPr>
          <w:rFonts w:ascii="Times New Roman" w:hAnsi="Times New Roman" w:cs="Times New Roman"/>
          <w:color w:val="000000"/>
          <w:sz w:val="28"/>
          <w:szCs w:val="28"/>
          <w:lang w:val="kk-KZ"/>
        </w:rPr>
        <w:t>      2-3) жер комиссиясы туралы үлгі ережені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0" w:name="z1377"/>
      <w:bookmarkEnd w:id="19"/>
      <w:r w:rsidRPr="0001642B">
        <w:rPr>
          <w:rFonts w:ascii="Times New Roman" w:hAnsi="Times New Roman" w:cs="Times New Roman"/>
          <w:color w:val="000000"/>
          <w:sz w:val="28"/>
          <w:szCs w:val="28"/>
          <w:lang w:val="kk-KZ"/>
        </w:rPr>
        <w:t>      2-4) шаруа немесе фермер қожалығын, ауыл шаруашылығы өндірісін жүргізу үшін ауыл шаруашылығы мақсатындағы жер учаскесін уақытша өтеулі жер пайдаланудың (жалға алудың) үлгі шартын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1" w:name="z1378"/>
      <w:bookmarkEnd w:id="20"/>
      <w:r w:rsidRPr="0001642B">
        <w:rPr>
          <w:rFonts w:ascii="Times New Roman" w:hAnsi="Times New Roman" w:cs="Times New Roman"/>
          <w:color w:val="000000"/>
          <w:sz w:val="28"/>
          <w:szCs w:val="28"/>
          <w:lang w:val="kk-KZ"/>
        </w:rPr>
        <w:t>      2-5) шаруа немесе фермер қожалығын, ауыл шаруашылығы өндірісін жүргізу үшін берілген ауыл шаруашылығы мақсатындағы жерді пайдалану мониторингін ұйымдастыру мен жүргізу қағидаларын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2" w:name="z1379"/>
      <w:bookmarkEnd w:id="21"/>
      <w:r w:rsidRPr="0001642B">
        <w:rPr>
          <w:rFonts w:ascii="Times New Roman" w:hAnsi="Times New Roman" w:cs="Times New Roman"/>
          <w:color w:val="000000"/>
          <w:sz w:val="28"/>
          <w:szCs w:val="28"/>
          <w:lang w:val="kk-KZ"/>
        </w:rPr>
        <w:t>      2-6) шаруа немесе фермер қожалығын, ауыл шаруашылығы өндірісін жүргізу үшін уақытша өтеулі жер пайдалану (жалға алу) құқығын беру жөніндегі конкурсты ұйымдастыру мен өткізу қағидаларын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3" w:name="z1380"/>
      <w:bookmarkEnd w:id="22"/>
      <w:r w:rsidRPr="0001642B">
        <w:rPr>
          <w:rFonts w:ascii="Times New Roman" w:hAnsi="Times New Roman" w:cs="Times New Roman"/>
          <w:color w:val="000000"/>
          <w:sz w:val="28"/>
          <w:szCs w:val="28"/>
          <w:lang w:val="kk-KZ"/>
        </w:rPr>
        <w:t>      2-7) шаруа немесе фермер қожалығын жүргізу үшін – Қазақстан Республикасының азаматында, ауыл шаруашылығы өндірісін жүргізу үшін Қазақстан Республикасының мемлекеттік емес заңды тұлғасы мен оның үлестес тұлғаларында болуы мүмкін ауыл шаруашылығы мақсатындағы жер учаскелерінің шекті (ең жоғары) мөлшерлерін айқындау әдістемесін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4" w:name="z1381"/>
      <w:bookmarkEnd w:id="23"/>
      <w:r w:rsidRPr="0001642B">
        <w:rPr>
          <w:rFonts w:ascii="Times New Roman" w:hAnsi="Times New Roman" w:cs="Times New Roman"/>
          <w:color w:val="000000"/>
          <w:sz w:val="28"/>
          <w:szCs w:val="28"/>
          <w:lang w:val="kk-KZ"/>
        </w:rPr>
        <w:t>      2-8) Қазақстан Республикасы жер заңнамасының талаптарын бұзушылықтарды жою туралы нұсқаманың, әкімшілік құқық бұзушылық туралы хаттаманың, әкімшілік құқық бұзушылық туралы іс бойынша қаулының нысанын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5" w:name="z1501"/>
      <w:bookmarkEnd w:id="24"/>
      <w:r w:rsidRPr="0001642B">
        <w:rPr>
          <w:rFonts w:ascii="Times New Roman" w:hAnsi="Times New Roman" w:cs="Times New Roman"/>
          <w:color w:val="000000"/>
          <w:sz w:val="28"/>
          <w:szCs w:val="28"/>
          <w:lang w:val="kk-KZ"/>
        </w:rPr>
        <w:t>      2-9) жер учаскесін уақытша өтеулі жер пайдаланудың (жалға берудің) үлгілік шартын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6" w:name="z1502"/>
      <w:bookmarkEnd w:id="25"/>
      <w:r w:rsidRPr="0001642B">
        <w:rPr>
          <w:rFonts w:ascii="Times New Roman" w:hAnsi="Times New Roman" w:cs="Times New Roman"/>
          <w:color w:val="000000"/>
          <w:sz w:val="28"/>
          <w:szCs w:val="28"/>
          <w:lang w:val="kk-KZ"/>
        </w:rPr>
        <w:t>      2-10) жер учаскесін сатып алудың-сатудың үлгілік шартын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7" w:name="z329"/>
      <w:bookmarkEnd w:id="26"/>
      <w:r w:rsidRPr="0001642B">
        <w:rPr>
          <w:rFonts w:ascii="Times New Roman" w:hAnsi="Times New Roman" w:cs="Times New Roman"/>
          <w:color w:val="000000"/>
          <w:sz w:val="28"/>
          <w:szCs w:val="28"/>
          <w:lang w:val="kk-KZ"/>
        </w:rPr>
        <w:t>      3) мемлекеттік жер кадастры мен жер мониторингін жүргізудің дұрыстығын мемлекеттік бақылауды жүзеге асыру;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8" w:name="z330"/>
      <w:bookmarkEnd w:id="27"/>
      <w:r w:rsidRPr="0001642B">
        <w:rPr>
          <w:rFonts w:ascii="Times New Roman" w:hAnsi="Times New Roman" w:cs="Times New Roman"/>
          <w:color w:val="000000"/>
          <w:sz w:val="28"/>
          <w:szCs w:val="28"/>
          <w:lang w:val="kk-KZ"/>
        </w:rPr>
        <w:t>      4) жерге орналастыру, мемлекеттiк жер кадастры және жер мониторингі жөнiндегi нормативтiк құқықтық актiлер мен нормативтік құжаттарды, әдістемелерді әзірлеу және бекiту;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29" w:name="z331"/>
      <w:bookmarkEnd w:id="28"/>
      <w:r w:rsidRPr="0001642B">
        <w:rPr>
          <w:rFonts w:ascii="Times New Roman" w:hAnsi="Times New Roman" w:cs="Times New Roman"/>
          <w:color w:val="000000"/>
          <w:sz w:val="28"/>
          <w:szCs w:val="28"/>
          <w:lang w:val="kk-KZ"/>
        </w:rPr>
        <w:t>      5) жерді пайдалану мен қорғау мәселелерін қозғайтын, республикалық маңызы бар жобалар мен схемаларға сараптама жүргізу;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0" w:name="z332"/>
      <w:bookmarkEnd w:id="29"/>
      <w:r w:rsidRPr="0001642B">
        <w:rPr>
          <w:rFonts w:ascii="Times New Roman" w:hAnsi="Times New Roman" w:cs="Times New Roman"/>
          <w:color w:val="000000"/>
          <w:sz w:val="28"/>
          <w:szCs w:val="28"/>
          <w:lang w:val="kk-KZ"/>
        </w:rPr>
        <w:t>      6) орталық және жергілікті атқарушы органдармен жер қатынастарын реттеу мәселелері бойынша өзара іс-қимыл жасау;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1" w:name="z333"/>
      <w:bookmarkEnd w:id="30"/>
      <w:r w:rsidRPr="0001642B">
        <w:rPr>
          <w:rFonts w:ascii="Times New Roman" w:hAnsi="Times New Roman" w:cs="Times New Roman"/>
          <w:color w:val="000000"/>
          <w:sz w:val="28"/>
          <w:szCs w:val="28"/>
          <w:lang w:val="kk-KZ"/>
        </w:rPr>
        <w:t>      7) ауыл шаруашылығы мақсатындағы жер учаскелері паспортының нысанын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2" w:name="z1302"/>
      <w:bookmarkEnd w:id="31"/>
      <w:r w:rsidRPr="0001642B">
        <w:rPr>
          <w:rFonts w:ascii="Times New Roman" w:hAnsi="Times New Roman" w:cs="Times New Roman"/>
          <w:color w:val="000000"/>
          <w:sz w:val="28"/>
          <w:szCs w:val="28"/>
          <w:lang w:val="kk-KZ"/>
        </w:rPr>
        <w:t>      7-2) елді мекен шегінде объектілер салу үшін жер учаскелерін беру кезінде берілетін өтініш, келісуші органдардың қорытындысы, жер учаскесін таңдау актісі, жер-кадастрлық жоспар нысандарын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3" w:name="z334"/>
      <w:bookmarkEnd w:id="32"/>
      <w:r w:rsidRPr="0001642B">
        <w:rPr>
          <w:rFonts w:ascii="Times New Roman" w:hAnsi="Times New Roman" w:cs="Times New Roman"/>
          <w:color w:val="000000"/>
          <w:sz w:val="28"/>
          <w:szCs w:val="28"/>
          <w:lang w:val="kk-KZ"/>
        </w:rPr>
        <w:t>      8) жер-кадастрлық құжаттаманың құрылымын, құрамын, мазмұнын және нысандарын белгілеу;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4" w:name="z335"/>
      <w:bookmarkEnd w:id="33"/>
      <w:r w:rsidRPr="0001642B">
        <w:rPr>
          <w:rFonts w:ascii="Times New Roman" w:hAnsi="Times New Roman" w:cs="Times New Roman"/>
          <w:color w:val="000000"/>
          <w:sz w:val="28"/>
          <w:szCs w:val="28"/>
          <w:lang w:val="kk-KZ"/>
        </w:rPr>
        <w:lastRenderedPageBreak/>
        <w:t>      9) жер мониторингін жүргізуді ұйымдастыру;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5" w:name="z336"/>
      <w:bookmarkEnd w:id="34"/>
      <w:r w:rsidRPr="0001642B">
        <w:rPr>
          <w:rFonts w:ascii="Times New Roman" w:hAnsi="Times New Roman" w:cs="Times New Roman"/>
          <w:color w:val="000000"/>
          <w:sz w:val="28"/>
          <w:szCs w:val="28"/>
          <w:lang w:val="kk-KZ"/>
        </w:rPr>
        <w:t>     10) мемлекеттік жер кадастрын жүргізуді ұйымдастыру және облыстардың, республикалық маңызы бар қаланың, астананың жер балансының деректері негізінде Қазақстан Республикасының жер балансын жасау;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6" w:name="z337"/>
      <w:bookmarkEnd w:id="35"/>
      <w:r w:rsidRPr="0001642B">
        <w:rPr>
          <w:rFonts w:ascii="Times New Roman" w:hAnsi="Times New Roman" w:cs="Times New Roman"/>
          <w:color w:val="000000"/>
          <w:sz w:val="28"/>
          <w:szCs w:val="28"/>
          <w:lang w:val="kk-KZ"/>
        </w:rPr>
        <w:t>      11) өз құзыретіне кіретін жер учаскелерін беру және алып қою, соның ішінде мемлекет мұқтажы үшін алып қою, жерді бір санаттан басқасына ауыстыру мәселелері бойынша Қазақстан Республикасы Үкіметінің құқықтық актілерінің жобаларын дайындау;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7" w:name="z338"/>
      <w:bookmarkEnd w:id="36"/>
      <w:r w:rsidRPr="0001642B">
        <w:rPr>
          <w:rFonts w:ascii="Times New Roman" w:hAnsi="Times New Roman" w:cs="Times New Roman"/>
          <w:color w:val="000000"/>
          <w:sz w:val="28"/>
          <w:szCs w:val="28"/>
          <w:lang w:val="kk-KZ"/>
        </w:rPr>
        <w:t>      12) жердің пайдаланылуы мен қорғалуын мемлекеттік бақылауды жүзеге асыру;</w:t>
      </w:r>
    </w:p>
    <w:bookmarkEnd w:id="37"/>
    <w:p w:rsidR="0001642B" w:rsidRPr="0001642B" w:rsidRDefault="0001642B" w:rsidP="0001642B">
      <w:pPr>
        <w:spacing w:after="0" w:line="240" w:lineRule="auto"/>
        <w:ind w:firstLine="709"/>
        <w:rPr>
          <w:rFonts w:ascii="Times New Roman" w:hAnsi="Times New Roman" w:cs="Times New Roman"/>
          <w:sz w:val="28"/>
          <w:szCs w:val="28"/>
          <w:lang w:val="kk-KZ"/>
        </w:rPr>
      </w:pPr>
      <w:r w:rsidRPr="0001642B">
        <w:rPr>
          <w:rFonts w:ascii="Times New Roman" w:hAnsi="Times New Roman" w:cs="Times New Roman"/>
          <w:color w:val="FF0000"/>
          <w:sz w:val="28"/>
          <w:szCs w:val="28"/>
          <w:lang w:val="kk-KZ"/>
        </w:rPr>
        <w:t>   </w:t>
      </w:r>
      <w:bookmarkStart w:id="38" w:name="z1204"/>
      <w:r w:rsidRPr="0001642B">
        <w:rPr>
          <w:rFonts w:ascii="Times New Roman" w:hAnsi="Times New Roman" w:cs="Times New Roman"/>
          <w:color w:val="000000"/>
          <w:sz w:val="28"/>
          <w:szCs w:val="28"/>
          <w:lang w:val="kk-KZ"/>
        </w:rPr>
        <w:t>      13-1) облыстың, республикалық маңызы бар қаланың, астананың жергілікті атқарушы органының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ұсыныстарын келісу;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39" w:name="z1382"/>
      <w:bookmarkEnd w:id="38"/>
      <w:r w:rsidRPr="0001642B">
        <w:rPr>
          <w:rFonts w:ascii="Times New Roman" w:hAnsi="Times New Roman" w:cs="Times New Roman"/>
          <w:color w:val="000000"/>
          <w:sz w:val="28"/>
          <w:szCs w:val="28"/>
          <w:lang w:val="kk-KZ"/>
        </w:rPr>
        <w:t>      13-2) облыстың, республикалық маңызы бар қаланың, астананың жергілікті атқарушы органының қорғаныс және ұлттық қауіпсіздік мұқтажы үшін жер учаскелерін беру және алып қою мәселелері жөніндегі ұсыныстарын келісу;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0" w:name="z340"/>
      <w:bookmarkEnd w:id="39"/>
      <w:r w:rsidRPr="0001642B">
        <w:rPr>
          <w:rFonts w:ascii="Times New Roman" w:hAnsi="Times New Roman" w:cs="Times New Roman"/>
          <w:color w:val="000000"/>
          <w:sz w:val="28"/>
          <w:szCs w:val="28"/>
          <w:lang w:val="kk-KZ"/>
        </w:rPr>
        <w:t>      14) облыстардың, республикалық маңызы бар қаланың, астананың, аудандардың, облыстық маңызы бар қалалардың уәкілетті органдарының жеке және заңды тұлғалардың өтініштері бойынша қабылдаған шешімдерінің заңдылығын бақылау;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1" w:name="z341"/>
      <w:bookmarkEnd w:id="40"/>
      <w:r w:rsidRPr="0001642B">
        <w:rPr>
          <w:rFonts w:ascii="Times New Roman" w:hAnsi="Times New Roman" w:cs="Times New Roman"/>
          <w:color w:val="000000"/>
          <w:sz w:val="28"/>
          <w:szCs w:val="28"/>
          <w:lang w:val="kk-KZ"/>
        </w:rPr>
        <w:t>      15) жер заңнамасы саласындағы әкімшілік құқық бұзушылық туралы істерді қарау;</w:t>
      </w:r>
    </w:p>
    <w:bookmarkEnd w:id="41"/>
    <w:p w:rsidR="0001642B" w:rsidRPr="0001642B" w:rsidRDefault="0001642B" w:rsidP="0001642B">
      <w:pPr>
        <w:spacing w:after="0" w:line="240" w:lineRule="auto"/>
        <w:ind w:firstLine="709"/>
        <w:jc w:val="both"/>
        <w:rPr>
          <w:rFonts w:ascii="Times New Roman" w:hAnsi="Times New Roman" w:cs="Times New Roman"/>
          <w:sz w:val="28"/>
          <w:szCs w:val="28"/>
          <w:lang w:val="kk-KZ"/>
        </w:rPr>
      </w:pPr>
      <w:r w:rsidRPr="0001642B">
        <w:rPr>
          <w:rFonts w:ascii="Times New Roman" w:hAnsi="Times New Roman" w:cs="Times New Roman"/>
          <w:color w:val="000000"/>
          <w:sz w:val="28"/>
          <w:szCs w:val="28"/>
          <w:lang w:val="kk-KZ"/>
        </w:rPr>
        <w:t>      15-1) жер учаскелері мәжбүрлеп алып қойылған тұлғалардың тізілімін қалыптастыру және жүргізу;</w:t>
      </w:r>
    </w:p>
    <w:p w:rsidR="0001642B" w:rsidRPr="0001642B" w:rsidRDefault="0001642B" w:rsidP="0001642B">
      <w:pPr>
        <w:spacing w:after="0" w:line="240" w:lineRule="auto"/>
        <w:ind w:firstLine="709"/>
        <w:rPr>
          <w:rFonts w:ascii="Times New Roman" w:hAnsi="Times New Roman" w:cs="Times New Roman"/>
          <w:sz w:val="28"/>
          <w:szCs w:val="28"/>
          <w:lang w:val="kk-KZ"/>
        </w:rPr>
      </w:pPr>
      <w:r w:rsidRPr="0001642B">
        <w:rPr>
          <w:rFonts w:ascii="Times New Roman" w:hAnsi="Times New Roman" w:cs="Times New Roman"/>
          <w:color w:val="FF0000"/>
          <w:sz w:val="28"/>
          <w:szCs w:val="28"/>
          <w:lang w:val="kk-KZ"/>
        </w:rPr>
        <w:t xml:space="preserve">      </w:t>
      </w:r>
      <w:bookmarkStart w:id="42" w:name="z1205"/>
      <w:r w:rsidRPr="0001642B">
        <w:rPr>
          <w:rFonts w:ascii="Times New Roman" w:hAnsi="Times New Roman" w:cs="Times New Roman"/>
          <w:color w:val="000000"/>
          <w:sz w:val="28"/>
          <w:szCs w:val="28"/>
          <w:lang w:val="kk-KZ"/>
        </w:rPr>
        <w:t>      16-1) көтермелеудің салалық жүйесін әзірлеу және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3" w:name="z1311"/>
      <w:bookmarkEnd w:id="42"/>
      <w:r w:rsidRPr="0001642B">
        <w:rPr>
          <w:rFonts w:ascii="Times New Roman" w:hAnsi="Times New Roman" w:cs="Times New Roman"/>
          <w:color w:val="000000"/>
          <w:sz w:val="28"/>
          <w:szCs w:val="28"/>
          <w:lang w:val="kk-KZ"/>
        </w:rPr>
        <w:t>      16-2) жер учаскесіне меншік құқығына және жерді пайдалану құқығына сәйкестендіру құжаттарының нысандарын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4" w:name="z1312"/>
      <w:bookmarkEnd w:id="43"/>
      <w:r w:rsidRPr="0001642B">
        <w:rPr>
          <w:rFonts w:ascii="Times New Roman" w:hAnsi="Times New Roman" w:cs="Times New Roman"/>
          <w:color w:val="000000"/>
          <w:sz w:val="28"/>
          <w:szCs w:val="28"/>
          <w:lang w:val="kk-KZ"/>
        </w:rPr>
        <w:t>      16-3) мемлекеттік жер кадастры мен жер мониторингін жүргізу тәртібін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5" w:name="z1313"/>
      <w:bookmarkEnd w:id="44"/>
      <w:r w:rsidRPr="0001642B">
        <w:rPr>
          <w:rFonts w:ascii="Times New Roman" w:hAnsi="Times New Roman" w:cs="Times New Roman"/>
          <w:color w:val="000000"/>
          <w:sz w:val="28"/>
          <w:szCs w:val="28"/>
          <w:lang w:val="kk-KZ"/>
        </w:rPr>
        <w:t>      16-4) аумақтық сулар алып жатқан жер учаскелерін жасанды ғимараттар салу үшін беру қағидаларын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6" w:name="z1314"/>
      <w:bookmarkEnd w:id="45"/>
      <w:r w:rsidRPr="0001642B">
        <w:rPr>
          <w:rFonts w:ascii="Times New Roman" w:hAnsi="Times New Roman" w:cs="Times New Roman"/>
          <w:color w:val="000000"/>
          <w:sz w:val="28"/>
          <w:szCs w:val="28"/>
          <w:lang w:val="kk-KZ"/>
        </w:rPr>
        <w:t>      16-5) жеке тұрғын үй құрылысы үшін жер учаскелеріне құқықтар беру қағидаларын бекіту;</w:t>
      </w:r>
    </w:p>
    <w:p w:rsidR="0001642B" w:rsidRPr="0001642B" w:rsidRDefault="0001642B" w:rsidP="0001642B">
      <w:pPr>
        <w:spacing w:after="0" w:line="240" w:lineRule="auto"/>
        <w:ind w:firstLine="709"/>
        <w:jc w:val="both"/>
        <w:rPr>
          <w:rFonts w:ascii="Times New Roman" w:hAnsi="Times New Roman" w:cs="Times New Roman"/>
          <w:sz w:val="28"/>
          <w:szCs w:val="28"/>
          <w:lang w:val="kk-KZ"/>
        </w:rPr>
      </w:pPr>
      <w:bookmarkStart w:id="47" w:name="z937"/>
      <w:bookmarkEnd w:id="46"/>
      <w:r w:rsidRPr="0001642B">
        <w:rPr>
          <w:rFonts w:ascii="Times New Roman" w:hAnsi="Times New Roman" w:cs="Times New Roman"/>
          <w:color w:val="000000"/>
          <w:sz w:val="28"/>
          <w:szCs w:val="28"/>
          <w:lang w:val="kk-KZ"/>
        </w:rPr>
        <w:t>      17) Жер Кодексінде, Қазақстан Республикасының өзге де заңдарында, Қазақстан Республикасы Президентінің және Қазақстан Республикасы Үкіметінің актілерінде көзделген өзге де өкілеттіктерді жүзеге асыру жатады.</w:t>
      </w:r>
    </w:p>
    <w:bookmarkEnd w:id="47"/>
    <w:p w:rsidR="0001642B" w:rsidRPr="0001642B" w:rsidRDefault="0001642B" w:rsidP="0001642B">
      <w:pPr>
        <w:spacing w:after="0" w:line="240" w:lineRule="auto"/>
        <w:ind w:firstLine="709"/>
        <w:rPr>
          <w:rFonts w:ascii="Times New Roman" w:hAnsi="Times New Roman" w:cs="Times New Roman"/>
          <w:color w:val="FF0000"/>
          <w:sz w:val="28"/>
          <w:szCs w:val="28"/>
          <w:lang w:val="kk-KZ"/>
        </w:rPr>
      </w:pPr>
      <w:r w:rsidRPr="0001642B">
        <w:rPr>
          <w:rFonts w:ascii="Times New Roman" w:hAnsi="Times New Roman" w:cs="Times New Roman"/>
          <w:color w:val="FF0000"/>
          <w:sz w:val="28"/>
          <w:szCs w:val="28"/>
          <w:lang w:val="kk-KZ"/>
        </w:rPr>
        <w:t xml:space="preserve">      </w:t>
      </w:r>
    </w:p>
    <w:p w:rsidR="0001642B" w:rsidRPr="0001642B" w:rsidRDefault="0001642B" w:rsidP="0001642B">
      <w:pPr>
        <w:jc w:val="center"/>
        <w:rPr>
          <w:b/>
          <w:sz w:val="28"/>
          <w:szCs w:val="28"/>
          <w:lang w:val="kk-KZ"/>
        </w:rPr>
      </w:pPr>
    </w:p>
    <w:p w:rsidR="0001642B" w:rsidRPr="0001642B" w:rsidRDefault="0001642B" w:rsidP="0001642B">
      <w:pPr>
        <w:spacing w:after="0"/>
        <w:jc w:val="center"/>
        <w:rPr>
          <w:b/>
          <w:color w:val="000000"/>
          <w:sz w:val="28"/>
          <w:szCs w:val="28"/>
          <w:lang w:val="kk-KZ"/>
        </w:rPr>
      </w:pPr>
    </w:p>
    <w:p w:rsidR="0001642B" w:rsidRPr="00341D92" w:rsidRDefault="0001642B" w:rsidP="00341D92">
      <w:pPr>
        <w:spacing w:after="0" w:line="240" w:lineRule="auto"/>
        <w:ind w:firstLine="709"/>
        <w:jc w:val="both"/>
        <w:rPr>
          <w:rFonts w:ascii="Times New Roman" w:hAnsi="Times New Roman" w:cs="Times New Roman"/>
          <w:sz w:val="28"/>
          <w:szCs w:val="28"/>
          <w:lang w:val="kk-KZ"/>
        </w:rPr>
      </w:pPr>
    </w:p>
    <w:sectPr w:rsidR="0001642B" w:rsidRPr="00341D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EFA"/>
    <w:rsid w:val="0001642B"/>
    <w:rsid w:val="00134063"/>
    <w:rsid w:val="002D05F2"/>
    <w:rsid w:val="00341D92"/>
    <w:rsid w:val="003F5DF6"/>
    <w:rsid w:val="00497219"/>
    <w:rsid w:val="006F2AB3"/>
    <w:rsid w:val="0076223E"/>
    <w:rsid w:val="00A16EFA"/>
    <w:rsid w:val="00AA41A3"/>
    <w:rsid w:val="00DD02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60CE2"/>
  <w15:chartTrackingRefBased/>
  <w15:docId w15:val="{ABC6B134-6FDF-40A5-AA60-A83B4BC98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1037</Words>
  <Characters>5913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8</cp:revision>
  <dcterms:created xsi:type="dcterms:W3CDTF">2020-05-23T05:56:00Z</dcterms:created>
  <dcterms:modified xsi:type="dcterms:W3CDTF">2020-09-06T04:17:00Z</dcterms:modified>
</cp:coreProperties>
</file>